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DA" w:rsidRPr="00E711BB" w:rsidRDefault="009041DA" w:rsidP="009041DA">
      <w:pPr>
        <w:pStyle w:val="Style6"/>
        <w:widowControl/>
        <w:spacing w:before="101" w:line="326" w:lineRule="exact"/>
        <w:jc w:val="center"/>
        <w:rPr>
          <w:rStyle w:val="FontStyle12"/>
          <w:sz w:val="28"/>
          <w:szCs w:val="28"/>
        </w:rPr>
      </w:pPr>
      <w:r w:rsidRPr="00E711BB">
        <w:rPr>
          <w:rStyle w:val="FontStyle12"/>
          <w:sz w:val="28"/>
          <w:szCs w:val="28"/>
        </w:rPr>
        <w:t>ПОВЕСТКА ДНЯ</w:t>
      </w:r>
    </w:p>
    <w:p w:rsidR="009041DA" w:rsidRPr="00E711BB" w:rsidRDefault="009041DA" w:rsidP="009041DA">
      <w:pPr>
        <w:pStyle w:val="Style6"/>
        <w:widowControl/>
        <w:spacing w:before="5" w:line="336" w:lineRule="exact"/>
        <w:ind w:left="638"/>
        <w:jc w:val="center"/>
        <w:rPr>
          <w:rStyle w:val="FontStyle12"/>
          <w:sz w:val="28"/>
          <w:szCs w:val="28"/>
        </w:rPr>
      </w:pPr>
      <w:r w:rsidRPr="00E711BB">
        <w:rPr>
          <w:rStyle w:val="FontStyle12"/>
          <w:sz w:val="28"/>
          <w:szCs w:val="28"/>
        </w:rPr>
        <w:t>ЗАСЕДАНИЯ ОБЩЕСТВЕННОГО СОВЕТА МУНИЦИПАЛЬНОГО</w:t>
      </w:r>
      <w:r>
        <w:rPr>
          <w:rStyle w:val="FontStyle12"/>
          <w:sz w:val="28"/>
          <w:szCs w:val="28"/>
        </w:rPr>
        <w:t xml:space="preserve"> </w:t>
      </w:r>
      <w:r w:rsidRPr="00E711BB">
        <w:rPr>
          <w:rStyle w:val="FontStyle12"/>
          <w:sz w:val="28"/>
          <w:szCs w:val="28"/>
        </w:rPr>
        <w:t>ОБРАЗОВАНИЯ ГОРОД ТУЛА</w:t>
      </w:r>
    </w:p>
    <w:p w:rsidR="009041DA" w:rsidRDefault="009041DA" w:rsidP="00904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41DA" w:rsidRDefault="009041DA" w:rsidP="00904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A12DE" w:rsidRPr="006A12DE" w:rsidRDefault="00D714B4" w:rsidP="009041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17.12</w:t>
      </w:r>
      <w:r w:rsidR="009041DA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9041D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="006A12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041DA">
        <w:rPr>
          <w:rFonts w:ascii="Times New Roman" w:hAnsi="Times New Roman" w:cs="Times New Roman"/>
          <w:b/>
          <w:bCs/>
          <w:sz w:val="28"/>
          <w:szCs w:val="28"/>
        </w:rPr>
        <w:t xml:space="preserve">:00                     </w:t>
      </w:r>
      <w:r w:rsidR="006A12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</w:t>
      </w:r>
      <w:proofErr w:type="spellStart"/>
      <w:r w:rsidR="009041D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A12DE">
        <w:rPr>
          <w:rFonts w:ascii="Times New Roman" w:hAnsi="Times New Roman" w:cs="Times New Roman"/>
          <w:b/>
          <w:bCs/>
          <w:sz w:val="28"/>
          <w:szCs w:val="28"/>
        </w:rPr>
        <w:t>нлайн</w:t>
      </w:r>
      <w:proofErr w:type="spellEnd"/>
      <w:r w:rsidR="006A12DE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конференция </w:t>
      </w:r>
    </w:p>
    <w:p w:rsidR="009041DA" w:rsidRDefault="006A12DE" w:rsidP="009041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12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="009041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9041DA" w:rsidRDefault="009041DA" w:rsidP="009041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041DA" w:rsidRDefault="009041DA" w:rsidP="009041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041DA" w:rsidRDefault="009041DA" w:rsidP="009041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1E74" w:rsidRDefault="00A21E74" w:rsidP="009041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9215"/>
      </w:tblGrid>
      <w:tr w:rsidR="009041DA" w:rsidRPr="00A21E74" w:rsidTr="00A21E74">
        <w:tc>
          <w:tcPr>
            <w:tcW w:w="9215" w:type="dxa"/>
            <w:hideMark/>
          </w:tcPr>
          <w:p w:rsidR="009041DA" w:rsidRPr="00A21E74" w:rsidRDefault="009041DA" w:rsidP="00A21E74">
            <w:pPr>
              <w:pStyle w:val="a3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1E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 w:rsidR="00A21E74" w:rsidRPr="00A21E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работе национальных общественных объединений и казачьих обществ Тульской области </w:t>
            </w:r>
            <w:r w:rsidR="00EB566D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A21E74" w:rsidRPr="00A21E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реализации Стратегии государственной национальной политики РФ на период до 2025 года.</w:t>
            </w:r>
          </w:p>
          <w:p w:rsidR="009041DA" w:rsidRPr="00A21E74" w:rsidRDefault="009041DA" w:rsidP="00A21E74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041DA" w:rsidRPr="00A21E74" w:rsidTr="00A21E74">
        <w:tc>
          <w:tcPr>
            <w:tcW w:w="9215" w:type="dxa"/>
            <w:hideMark/>
          </w:tcPr>
          <w:p w:rsidR="009041DA" w:rsidRPr="00A21E74" w:rsidRDefault="009041DA" w:rsidP="00A21E74">
            <w:pPr>
              <w:spacing w:after="0" w:line="36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9041DA" w:rsidRPr="00A21E74" w:rsidTr="00A21E74">
        <w:tc>
          <w:tcPr>
            <w:tcW w:w="9215" w:type="dxa"/>
            <w:hideMark/>
          </w:tcPr>
          <w:p w:rsidR="009041DA" w:rsidRPr="00A21E74" w:rsidRDefault="009041DA" w:rsidP="00A21E74">
            <w:pPr>
              <w:pStyle w:val="a3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1E74">
              <w:rPr>
                <w:rFonts w:ascii="Times New Roman" w:hAnsi="Times New Roman"/>
                <w:sz w:val="28"/>
                <w:szCs w:val="28"/>
                <w:lang w:eastAsia="en-US"/>
              </w:rPr>
              <w:t>Об общественном контроле.</w:t>
            </w:r>
          </w:p>
          <w:p w:rsidR="009041DA" w:rsidRPr="00A21E74" w:rsidRDefault="009041DA" w:rsidP="00A21E74">
            <w:pPr>
              <w:pStyle w:val="a3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041DA" w:rsidRPr="00A21E74" w:rsidRDefault="009041DA" w:rsidP="00A21E74">
            <w:pPr>
              <w:pStyle w:val="a3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1E74">
              <w:rPr>
                <w:rFonts w:ascii="Times New Roman" w:hAnsi="Times New Roman"/>
                <w:sz w:val="28"/>
                <w:szCs w:val="28"/>
              </w:rPr>
              <w:t xml:space="preserve">О проекте плана работы Общественного совета муниципального образования город Тула на </w:t>
            </w:r>
            <w:r w:rsidRPr="00A21E7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21E74">
              <w:rPr>
                <w:rFonts w:ascii="Times New Roman" w:hAnsi="Times New Roman"/>
                <w:sz w:val="28"/>
                <w:szCs w:val="28"/>
              </w:rPr>
              <w:t xml:space="preserve"> квартал 202</w:t>
            </w:r>
            <w:r w:rsidR="00D714B4" w:rsidRPr="00A21E74">
              <w:rPr>
                <w:rFonts w:ascii="Times New Roman" w:hAnsi="Times New Roman"/>
                <w:sz w:val="28"/>
                <w:szCs w:val="28"/>
              </w:rPr>
              <w:t>1</w:t>
            </w:r>
            <w:r w:rsidRPr="00A21E74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9041DA" w:rsidRPr="00A21E74" w:rsidRDefault="009041DA" w:rsidP="00A21E7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1E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41DA" w:rsidRPr="00A21E74" w:rsidTr="00A21E74">
        <w:tc>
          <w:tcPr>
            <w:tcW w:w="9215" w:type="dxa"/>
          </w:tcPr>
          <w:p w:rsidR="009041DA" w:rsidRPr="00A21E74" w:rsidRDefault="009041DA" w:rsidP="00A21E74">
            <w:pPr>
              <w:pStyle w:val="a3"/>
              <w:widowControl w:val="0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1E74">
              <w:rPr>
                <w:rFonts w:ascii="Times New Roman" w:hAnsi="Times New Roman"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9041DA" w:rsidRDefault="009041DA" w:rsidP="009041DA"/>
    <w:p w:rsidR="0096739D" w:rsidRDefault="0096739D"/>
    <w:sectPr w:rsidR="0096739D" w:rsidSect="002E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DA"/>
    <w:rsid w:val="006A12DE"/>
    <w:rsid w:val="009041DA"/>
    <w:rsid w:val="0096739D"/>
    <w:rsid w:val="009F759C"/>
    <w:rsid w:val="00A21E74"/>
    <w:rsid w:val="00B1456D"/>
    <w:rsid w:val="00B24716"/>
    <w:rsid w:val="00D714B4"/>
    <w:rsid w:val="00EB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DA"/>
    <w:pPr>
      <w:ind w:left="720"/>
      <w:contextualSpacing/>
    </w:pPr>
  </w:style>
  <w:style w:type="paragraph" w:customStyle="1" w:styleId="Style6">
    <w:name w:val="Style6"/>
    <w:basedOn w:val="a"/>
    <w:uiPriority w:val="99"/>
    <w:rsid w:val="0090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41DA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User</cp:lastModifiedBy>
  <cp:revision>4</cp:revision>
  <cp:lastPrinted>2020-12-16T07:56:00Z</cp:lastPrinted>
  <dcterms:created xsi:type="dcterms:W3CDTF">2020-12-16T07:57:00Z</dcterms:created>
  <dcterms:modified xsi:type="dcterms:W3CDTF">2020-12-16T08:18:00Z</dcterms:modified>
</cp:coreProperties>
</file>